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DF91" w14:textId="63DB1226" w:rsidR="002B5205" w:rsidRPr="00256A28" w:rsidRDefault="002B5205" w:rsidP="00F2051D">
      <w:pPr>
        <w:spacing w:before="240"/>
      </w:pPr>
      <w:proofErr w:type="spellStart"/>
      <w:r w:rsidRPr="00911827">
        <w:t>Kính</w:t>
      </w:r>
      <w:proofErr w:type="spellEnd"/>
      <w:r w:rsidRPr="00911827">
        <w:t xml:space="preserve"> </w:t>
      </w:r>
      <w:proofErr w:type="spellStart"/>
      <w:r w:rsidRPr="00911827">
        <w:t>gửi</w:t>
      </w:r>
      <w:proofErr w:type="spellEnd"/>
      <w:r w:rsidRPr="00911827">
        <w:t xml:space="preserve"> </w:t>
      </w:r>
      <w:proofErr w:type="spellStart"/>
      <w:r w:rsidRPr="00911827">
        <w:t>phụ</w:t>
      </w:r>
      <w:proofErr w:type="spellEnd"/>
      <w:r w:rsidRPr="00911827">
        <w:t xml:space="preserve"> </w:t>
      </w:r>
      <w:proofErr w:type="spellStart"/>
      <w:r w:rsidRPr="00911827">
        <w:t>huynh</w:t>
      </w:r>
      <w:proofErr w:type="spellEnd"/>
      <w:r w:rsidRPr="00911827">
        <w:t xml:space="preserve"> </w:t>
      </w:r>
      <w:proofErr w:type="spellStart"/>
      <w:r w:rsidRPr="00911827">
        <w:t>hoặc</w:t>
      </w:r>
      <w:proofErr w:type="spellEnd"/>
      <w:r w:rsidRPr="00911827">
        <w:t xml:space="preserve"> </w:t>
      </w:r>
      <w:proofErr w:type="spellStart"/>
      <w:r w:rsidRPr="00911827">
        <w:t>người</w:t>
      </w:r>
      <w:proofErr w:type="spellEnd"/>
      <w:r w:rsidRPr="00911827">
        <w:t xml:space="preserve"> </w:t>
      </w:r>
      <w:proofErr w:type="spellStart"/>
      <w:r w:rsidRPr="00911827">
        <w:t>giám</w:t>
      </w:r>
      <w:proofErr w:type="spellEnd"/>
      <w:r w:rsidRPr="00911827">
        <w:t xml:space="preserve"> </w:t>
      </w:r>
      <w:proofErr w:type="spellStart"/>
      <w:r w:rsidRPr="00911827">
        <w:t>hộ</w:t>
      </w:r>
      <w:proofErr w:type="spellEnd"/>
      <w:r>
        <w:t>:</w:t>
      </w:r>
    </w:p>
    <w:p w14:paraId="058F750D" w14:textId="2ACD0CF6" w:rsidR="002B5205" w:rsidRPr="00256A28" w:rsidRDefault="002B5205" w:rsidP="002B5205">
      <w:proofErr w:type="spellStart"/>
      <w:r w:rsidRPr="002B5205">
        <w:t>Gầ</w:t>
      </w:r>
      <w:r>
        <w:t>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Pr="002B5205">
        <w:t xml:space="preserve"> </w:t>
      </w:r>
      <w:proofErr w:type="spellStart"/>
      <w:r w:rsidRPr="002B5205">
        <w:t>có</w:t>
      </w:r>
      <w:proofErr w:type="spellEnd"/>
      <w:r w:rsidRPr="002B5205">
        <w:t xml:space="preserve"> </w:t>
      </w:r>
      <w:proofErr w:type="spellStart"/>
      <w:r w:rsidRPr="002B5205">
        <w:t>thể</w:t>
      </w:r>
      <w:proofErr w:type="spellEnd"/>
      <w:r w:rsidRPr="002B5205">
        <w:t xml:space="preserve"> </w:t>
      </w:r>
      <w:proofErr w:type="spellStart"/>
      <w:r w:rsidRPr="002B5205">
        <w:t>đã</w:t>
      </w:r>
      <w:proofErr w:type="spellEnd"/>
      <w:r w:rsidRPr="002B5205">
        <w:t xml:space="preserve"> </w:t>
      </w:r>
      <w:proofErr w:type="spellStart"/>
      <w:r w:rsidR="009428A4">
        <w:t>bị</w:t>
      </w:r>
      <w:proofErr w:type="spellEnd"/>
      <w:r w:rsidRPr="002B5205">
        <w:t xml:space="preserve"> </w:t>
      </w:r>
      <w:proofErr w:type="spellStart"/>
      <w:r w:rsidRPr="00A13BF4">
        <w:rPr>
          <w:b/>
        </w:rPr>
        <w:t>bệnh</w:t>
      </w:r>
      <w:proofErr w:type="spellEnd"/>
      <w:r w:rsidRPr="00A13BF4">
        <w:rPr>
          <w:b/>
        </w:rPr>
        <w:t xml:space="preserve"> </w:t>
      </w:r>
      <w:proofErr w:type="spellStart"/>
      <w:r w:rsidRPr="00A13BF4">
        <w:rPr>
          <w:b/>
        </w:rPr>
        <w:t>thứ</w:t>
      </w:r>
      <w:proofErr w:type="spellEnd"/>
      <w:r w:rsidRPr="00A13BF4">
        <w:rPr>
          <w:b/>
        </w:rPr>
        <w:t xml:space="preserve"> </w:t>
      </w:r>
      <w:proofErr w:type="spellStart"/>
      <w:r w:rsidRPr="00A13BF4">
        <w:rPr>
          <w:b/>
        </w:rPr>
        <w:t>năm</w:t>
      </w:r>
      <w:proofErr w:type="spellEnd"/>
      <w:r w:rsidRPr="002B5205">
        <w:t xml:space="preserve">.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thứ</w:t>
      </w:r>
      <w:proofErr w:type="spellEnd"/>
      <w:r w:rsidRPr="002B5205">
        <w:t xml:space="preserve"> </w:t>
      </w:r>
      <w:proofErr w:type="spellStart"/>
      <w:r w:rsidRPr="002B5205">
        <w:t>năm</w:t>
      </w:r>
      <w:proofErr w:type="spellEnd"/>
      <w:r w:rsidRPr="002B5205">
        <w:t xml:space="preserve"> </w:t>
      </w:r>
      <w:proofErr w:type="spellStart"/>
      <w:r w:rsidRPr="002B5205">
        <w:t>là</w:t>
      </w:r>
      <w:proofErr w:type="spellEnd"/>
      <w:r w:rsidRPr="002B5205">
        <w:t xml:space="preserve"> </w:t>
      </w:r>
      <w:proofErr w:type="spellStart"/>
      <w:r w:rsidRPr="002B5205">
        <w:t>một</w:t>
      </w:r>
      <w:proofErr w:type="spellEnd"/>
      <w:r w:rsidRPr="002B5205">
        <w:t xml:space="preserve"> </w:t>
      </w:r>
      <w:proofErr w:type="spellStart"/>
      <w:r w:rsidRPr="002B5205">
        <w:t>loại</w:t>
      </w:r>
      <w:proofErr w:type="spellEnd"/>
      <w:r w:rsidRPr="002B5205">
        <w:t xml:space="preserve"> </w:t>
      </w:r>
      <w:proofErr w:type="spellStart"/>
      <w:r w:rsidRPr="002B5205">
        <w:t>phát</w:t>
      </w:r>
      <w:proofErr w:type="spellEnd"/>
      <w:r w:rsidRPr="002B5205">
        <w:t xml:space="preserve"> ban </w:t>
      </w:r>
      <w:proofErr w:type="spellStart"/>
      <w:r w:rsidRPr="002B5205">
        <w:t>phổ</w:t>
      </w:r>
      <w:proofErr w:type="spellEnd"/>
      <w:r w:rsidRPr="002B5205">
        <w:t xml:space="preserve"> </w:t>
      </w:r>
      <w:proofErr w:type="spellStart"/>
      <w:r w:rsidRPr="002B5205">
        <w:t>biến</w:t>
      </w:r>
      <w:proofErr w:type="spellEnd"/>
      <w:r w:rsidRPr="002B5205">
        <w:t xml:space="preserve"> ở </w:t>
      </w:r>
      <w:proofErr w:type="spellStart"/>
      <w:r w:rsidRPr="002B5205">
        <w:t>trẻ</w:t>
      </w:r>
      <w:proofErr w:type="spellEnd"/>
      <w:r w:rsidRPr="002B5205">
        <w:t xml:space="preserve"> </w:t>
      </w:r>
      <w:proofErr w:type="spellStart"/>
      <w:r w:rsidRPr="002B5205">
        <w:t>em</w:t>
      </w:r>
      <w:proofErr w:type="spellEnd"/>
      <w:r w:rsidRPr="002B5205">
        <w:t xml:space="preserve"> do vi-</w:t>
      </w:r>
      <w:proofErr w:type="spellStart"/>
      <w:r w:rsidRPr="002B5205">
        <w:t>rút</w:t>
      </w:r>
      <w:proofErr w:type="spellEnd"/>
      <w:r w:rsidRPr="002B5205">
        <w:t xml:space="preserve"> </w:t>
      </w:r>
      <w:proofErr w:type="spellStart"/>
      <w:r w:rsidRPr="002B5205">
        <w:t>gây</w:t>
      </w:r>
      <w:proofErr w:type="spellEnd"/>
      <w:r w:rsidRPr="002B5205">
        <w:t xml:space="preserve"> </w:t>
      </w:r>
      <w:proofErr w:type="spellStart"/>
      <w:r w:rsidRPr="002B5205">
        <w:t>ra.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này</w:t>
      </w:r>
      <w:proofErr w:type="spellEnd"/>
      <w:r w:rsidRPr="002B5205">
        <w:t xml:space="preserve"> </w:t>
      </w:r>
      <w:proofErr w:type="spellStart"/>
      <w:r w:rsidRPr="002B5205">
        <w:t>còn</w:t>
      </w:r>
      <w:proofErr w:type="spellEnd"/>
      <w:r w:rsidRPr="002B5205">
        <w:t xml:space="preserve"> </w:t>
      </w:r>
      <w:proofErr w:type="spellStart"/>
      <w:r w:rsidRPr="002B5205">
        <w:t>được</w:t>
      </w:r>
      <w:proofErr w:type="spellEnd"/>
      <w:r w:rsidRPr="002B5205">
        <w:t xml:space="preserve"> </w:t>
      </w:r>
      <w:proofErr w:type="spellStart"/>
      <w:r w:rsidRPr="002B5205">
        <w:t>gọi</w:t>
      </w:r>
      <w:proofErr w:type="spellEnd"/>
      <w:r w:rsidRPr="002B5205">
        <w:t xml:space="preserve"> </w:t>
      </w:r>
      <w:proofErr w:type="spellStart"/>
      <w:r w:rsidRPr="002B5205">
        <w:t>là</w:t>
      </w:r>
      <w:proofErr w:type="spellEnd"/>
      <w:r w:rsidRPr="002B5205">
        <w:t xml:space="preserve"> "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má</w:t>
      </w:r>
      <w:proofErr w:type="spellEnd"/>
      <w:r w:rsidRPr="002B5205">
        <w:t xml:space="preserve"> </w:t>
      </w:r>
      <w:proofErr w:type="spellStart"/>
      <w:r w:rsidR="009428A4">
        <w:t>bị</w:t>
      </w:r>
      <w:proofErr w:type="spellEnd"/>
      <w:r w:rsidR="009428A4">
        <w:t xml:space="preserve"> </w:t>
      </w:r>
      <w:proofErr w:type="spellStart"/>
      <w:r w:rsidRPr="002B5205">
        <w:t>tát</w:t>
      </w:r>
      <w:proofErr w:type="spellEnd"/>
      <w:r w:rsidRPr="002B5205">
        <w:t xml:space="preserve">" </w:t>
      </w:r>
      <w:proofErr w:type="spellStart"/>
      <w:r w:rsidRPr="002B5205">
        <w:t>vì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thường</w:t>
      </w:r>
      <w:proofErr w:type="spellEnd"/>
      <w:r w:rsidRPr="002B5205">
        <w:t xml:space="preserve"> </w:t>
      </w:r>
      <w:proofErr w:type="spellStart"/>
      <w:r w:rsidRPr="002B5205">
        <w:t>bắt</w:t>
      </w:r>
      <w:proofErr w:type="spellEnd"/>
      <w:r w:rsidRPr="002B5205">
        <w:t xml:space="preserve"> </w:t>
      </w:r>
      <w:proofErr w:type="spellStart"/>
      <w:r w:rsidRPr="002B5205">
        <w:t>đầu</w:t>
      </w:r>
      <w:proofErr w:type="spellEnd"/>
      <w:r w:rsidRPr="002B5205">
        <w:t xml:space="preserve"> </w:t>
      </w:r>
      <w:proofErr w:type="spellStart"/>
      <w:r w:rsidRPr="002B5205">
        <w:t>bằng</w:t>
      </w:r>
      <w:proofErr w:type="spellEnd"/>
      <w:r w:rsidRPr="002B5205">
        <w:t xml:space="preserve"> </w:t>
      </w:r>
      <w:proofErr w:type="spellStart"/>
      <w:r w:rsidRPr="002B5205">
        <w:t>một</w:t>
      </w:r>
      <w:proofErr w:type="spellEnd"/>
      <w:r w:rsidRPr="002B5205">
        <w:t xml:space="preserve"> </w:t>
      </w:r>
      <w:proofErr w:type="spellStart"/>
      <w:r w:rsidRPr="002B5205">
        <w:t>phát</w:t>
      </w:r>
      <w:proofErr w:type="spellEnd"/>
      <w:r w:rsidRPr="002B5205">
        <w:t xml:space="preserve"> ban </w:t>
      </w:r>
      <w:proofErr w:type="spellStart"/>
      <w:r w:rsidR="009428A4">
        <w:t>lớn</w:t>
      </w:r>
      <w:proofErr w:type="spellEnd"/>
      <w:r w:rsidRPr="002B5205">
        <w:t xml:space="preserve"> </w:t>
      </w:r>
      <w:proofErr w:type="spellStart"/>
      <w:r w:rsidRPr="002B5205">
        <w:t>trên</w:t>
      </w:r>
      <w:proofErr w:type="spellEnd"/>
      <w:r w:rsidRPr="002B5205">
        <w:t xml:space="preserve"> </w:t>
      </w:r>
      <w:proofErr w:type="spellStart"/>
      <w:r w:rsidRPr="002B5205">
        <w:t>má</w:t>
      </w:r>
      <w:proofErr w:type="spellEnd"/>
      <w:r w:rsidRPr="002B5205">
        <w:t xml:space="preserve">. </w:t>
      </w:r>
      <w:proofErr w:type="spellStart"/>
      <w:r w:rsidRPr="002B5205">
        <w:t>Trẻ</w:t>
      </w:r>
      <w:proofErr w:type="spellEnd"/>
      <w:r w:rsidRPr="002B5205">
        <w:t xml:space="preserve"> </w:t>
      </w:r>
      <w:proofErr w:type="spellStart"/>
      <w:r w:rsidRPr="002B5205">
        <w:t>em</w:t>
      </w:r>
      <w:proofErr w:type="spellEnd"/>
      <w:r w:rsidRPr="002B5205">
        <w:t xml:space="preserve"> </w:t>
      </w:r>
      <w:proofErr w:type="spellStart"/>
      <w:r w:rsidRPr="002B5205">
        <w:t>mắc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thứ</w:t>
      </w:r>
      <w:proofErr w:type="spellEnd"/>
      <w:r w:rsidRPr="002B5205">
        <w:t xml:space="preserve"> </w:t>
      </w:r>
      <w:proofErr w:type="spellStart"/>
      <w:r w:rsidRPr="002B5205">
        <w:t>năm</w:t>
      </w:r>
      <w:proofErr w:type="spellEnd"/>
      <w:r w:rsidRPr="002B5205">
        <w:t xml:space="preserve"> </w:t>
      </w:r>
      <w:proofErr w:type="spellStart"/>
      <w:r w:rsidRPr="002B5205">
        <w:t>thường</w:t>
      </w:r>
      <w:proofErr w:type="spellEnd"/>
      <w:r w:rsidRPr="002B5205">
        <w:t xml:space="preserve"> </w:t>
      </w:r>
      <w:proofErr w:type="spellStart"/>
      <w:r w:rsidRPr="002B5205">
        <w:t>không</w:t>
      </w:r>
      <w:proofErr w:type="spellEnd"/>
      <w:r w:rsidRPr="002B5205">
        <w:t xml:space="preserve"> </w:t>
      </w:r>
      <w:proofErr w:type="spellStart"/>
      <w:r w:rsidRPr="002B5205">
        <w:t>cần</w:t>
      </w:r>
      <w:proofErr w:type="spellEnd"/>
      <w:r w:rsidRPr="002B5205">
        <w:t xml:space="preserve"> </w:t>
      </w:r>
      <w:proofErr w:type="spellStart"/>
      <w:r w:rsidRPr="002B5205">
        <w:t>phải</w:t>
      </w:r>
      <w:proofErr w:type="spellEnd"/>
      <w:r w:rsidRPr="002B5205">
        <w:t xml:space="preserve"> </w:t>
      </w:r>
      <w:proofErr w:type="spellStart"/>
      <w:r w:rsidRPr="002B5205">
        <w:t>nghỉ</w:t>
      </w:r>
      <w:proofErr w:type="spellEnd"/>
      <w:r w:rsidRPr="002B5205">
        <w:t xml:space="preserve"> </w:t>
      </w:r>
      <w:proofErr w:type="spellStart"/>
      <w:r w:rsidRPr="002B5205">
        <w:t>học</w:t>
      </w:r>
      <w:proofErr w:type="spellEnd"/>
      <w:r w:rsidRPr="002B5205">
        <w:t xml:space="preserve"> </w:t>
      </w:r>
      <w:proofErr w:type="spellStart"/>
      <w:r w:rsidRPr="002B5205">
        <w:t>vì</w:t>
      </w:r>
      <w:proofErr w:type="spellEnd"/>
      <w:r w:rsidRPr="002B5205">
        <w:t xml:space="preserve"> </w:t>
      </w:r>
      <w:proofErr w:type="spellStart"/>
      <w:r w:rsidRPr="002B5205">
        <w:t>chúng</w:t>
      </w:r>
      <w:proofErr w:type="spellEnd"/>
      <w:r w:rsidRPr="002B5205">
        <w:t xml:space="preserve"> </w:t>
      </w:r>
      <w:proofErr w:type="spellStart"/>
      <w:r w:rsidRPr="002B5205">
        <w:t>không</w:t>
      </w:r>
      <w:proofErr w:type="spellEnd"/>
      <w:r w:rsidRPr="002B5205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Pr="002B5205">
        <w:t>nhiễm</w:t>
      </w:r>
      <w:proofErr w:type="spellEnd"/>
      <w:r w:rsidRPr="002B5205">
        <w:t xml:space="preserve"> </w:t>
      </w:r>
      <w:proofErr w:type="spellStart"/>
      <w:r w:rsidRPr="002B5205">
        <w:t>khi</w:t>
      </w:r>
      <w:proofErr w:type="spellEnd"/>
      <w:r w:rsidRPr="002B5205">
        <w:t xml:space="preserve"> </w:t>
      </w:r>
      <w:proofErr w:type="spellStart"/>
      <w:r w:rsidRPr="002B5205">
        <w:t>phát</w:t>
      </w:r>
      <w:proofErr w:type="spellEnd"/>
      <w:r w:rsidRPr="002B5205">
        <w:t xml:space="preserve"> ban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>
        <w:t>.</w:t>
      </w:r>
    </w:p>
    <w:p w14:paraId="6B8A301D" w14:textId="4EEFD1BA" w:rsidR="002B5205" w:rsidRPr="00B7400E" w:rsidRDefault="002B5205" w:rsidP="002B5205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2F64B1D0" w14:textId="7A8060C1" w:rsidR="002B5205" w:rsidRDefault="002B5205" w:rsidP="002B5205">
      <w:pPr>
        <w:spacing w:after="0"/>
      </w:pPr>
      <w:proofErr w:type="spellStart"/>
      <w:r w:rsidRPr="002B5205">
        <w:t>Các</w:t>
      </w:r>
      <w:proofErr w:type="spellEnd"/>
      <w:r w:rsidRPr="002B5205">
        <w:t xml:space="preserve"> </w:t>
      </w:r>
      <w:proofErr w:type="spellStart"/>
      <w:r w:rsidRPr="002B5205">
        <w:t>triệu</w:t>
      </w:r>
      <w:proofErr w:type="spellEnd"/>
      <w:r w:rsidRPr="002B5205">
        <w:t xml:space="preserve"> </w:t>
      </w:r>
      <w:proofErr w:type="spellStart"/>
      <w:r w:rsidRPr="002B5205">
        <w:t>chứng</w:t>
      </w:r>
      <w:proofErr w:type="spellEnd"/>
      <w:r w:rsidRPr="002B5205">
        <w:t xml:space="preserve"> </w:t>
      </w:r>
      <w:proofErr w:type="spellStart"/>
      <w:r w:rsidRPr="002B5205">
        <w:t>có</w:t>
      </w:r>
      <w:proofErr w:type="spellEnd"/>
      <w:r w:rsidRPr="002B5205">
        <w:t xml:space="preserve"> </w:t>
      </w:r>
      <w:proofErr w:type="spellStart"/>
      <w:r w:rsidRPr="002B5205">
        <w:t>thể</w:t>
      </w:r>
      <w:proofErr w:type="spellEnd"/>
      <w:r w:rsidRPr="002B5205">
        <w:t xml:space="preserve"> </w:t>
      </w:r>
      <w:proofErr w:type="spellStart"/>
      <w:r w:rsidRPr="002B5205">
        <w:t>bắt</w:t>
      </w:r>
      <w:proofErr w:type="spellEnd"/>
      <w:r w:rsidRPr="002B5205">
        <w:t xml:space="preserve"> </w:t>
      </w:r>
      <w:proofErr w:type="spellStart"/>
      <w:r w:rsidRPr="002B5205">
        <w:t>đầu</w:t>
      </w:r>
      <w:proofErr w:type="spellEnd"/>
      <w:r w:rsidRPr="002B5205">
        <w:t xml:space="preserve"> </w:t>
      </w:r>
      <w:proofErr w:type="spellStart"/>
      <w:r w:rsidRPr="002B5205">
        <w:t>bằng</w:t>
      </w:r>
      <w:proofErr w:type="spellEnd"/>
      <w:r w:rsidRPr="002B5205">
        <w:t xml:space="preserve"> </w:t>
      </w:r>
      <w:proofErr w:type="spellStart"/>
      <w:r w:rsidRPr="002B5205">
        <w:t>sốt</w:t>
      </w:r>
      <w:proofErr w:type="spellEnd"/>
      <w:r w:rsidRPr="002B5205">
        <w:t xml:space="preserve">, </w:t>
      </w:r>
      <w:proofErr w:type="spellStart"/>
      <w:r w:rsidRPr="002B5205">
        <w:t>đau</w:t>
      </w:r>
      <w:proofErr w:type="spellEnd"/>
      <w:r w:rsidRPr="002B5205">
        <w:t xml:space="preserve"> </w:t>
      </w:r>
      <w:proofErr w:type="spellStart"/>
      <w:r w:rsidRPr="002B5205">
        <w:t>nhức</w:t>
      </w:r>
      <w:proofErr w:type="spellEnd"/>
      <w:r w:rsidRPr="002B5205">
        <w:t xml:space="preserve"> </w:t>
      </w:r>
      <w:proofErr w:type="spellStart"/>
      <w:r w:rsidRPr="002B5205">
        <w:t>cơ</w:t>
      </w:r>
      <w:proofErr w:type="spellEnd"/>
      <w:r w:rsidRPr="002B5205">
        <w:t xml:space="preserve"> </w:t>
      </w:r>
      <w:proofErr w:type="spellStart"/>
      <w:r w:rsidRPr="002B5205">
        <w:t>và</w:t>
      </w:r>
      <w:proofErr w:type="spellEnd"/>
      <w:r w:rsidRPr="002B5205">
        <w:t xml:space="preserve"> </w:t>
      </w:r>
      <w:proofErr w:type="spellStart"/>
      <w:r w:rsidRPr="002B5205">
        <w:t>đau</w:t>
      </w:r>
      <w:proofErr w:type="spellEnd"/>
      <w:r w:rsidRPr="002B5205">
        <w:t xml:space="preserve"> </w:t>
      </w:r>
      <w:proofErr w:type="spellStart"/>
      <w:r w:rsidRPr="002B5205">
        <w:t>đầu</w:t>
      </w:r>
      <w:proofErr w:type="spellEnd"/>
      <w:r w:rsidRPr="003B4496">
        <w:t>.</w:t>
      </w:r>
    </w:p>
    <w:p w14:paraId="450633FB" w14:textId="5AEB4B3D" w:rsidR="002B5205" w:rsidRDefault="002B5205" w:rsidP="002B5205">
      <w:pPr>
        <w:spacing w:before="240" w:after="0"/>
      </w:pPr>
      <w:r w:rsidRPr="002B5205">
        <w:t xml:space="preserve">Sau 1–3 </w:t>
      </w:r>
      <w:proofErr w:type="spellStart"/>
      <w:r w:rsidRPr="002B5205">
        <w:t>tuần</w:t>
      </w:r>
      <w:proofErr w:type="spellEnd"/>
      <w:r w:rsidRPr="002B5205">
        <w:t xml:space="preserve">, </w:t>
      </w:r>
      <w:proofErr w:type="spellStart"/>
      <w:r w:rsidR="009428A4">
        <w:t>một</w:t>
      </w:r>
      <w:proofErr w:type="spellEnd"/>
      <w:r w:rsidR="009428A4">
        <w:t xml:space="preserve"> </w:t>
      </w:r>
      <w:proofErr w:type="spellStart"/>
      <w:r w:rsidR="009428A4">
        <w:t>vết</w:t>
      </w:r>
      <w:proofErr w:type="spellEnd"/>
      <w:r w:rsidRPr="002B5205">
        <w:t xml:space="preserve"> ban </w:t>
      </w:r>
      <w:proofErr w:type="spellStart"/>
      <w:r w:rsidRPr="002B5205">
        <w:t>đỏ</w:t>
      </w:r>
      <w:proofErr w:type="spellEnd"/>
      <w:r w:rsidRPr="002B5205">
        <w:t xml:space="preserve"> </w:t>
      </w:r>
      <w:proofErr w:type="spellStart"/>
      <w:r w:rsidRPr="002B5205">
        <w:t>tươi</w:t>
      </w:r>
      <w:proofErr w:type="spellEnd"/>
      <w:r w:rsidRPr="002B5205">
        <w:t xml:space="preserve">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 w:rsidRPr="002B5205">
        <w:t xml:space="preserve"> </w:t>
      </w:r>
      <w:proofErr w:type="spellStart"/>
      <w:r w:rsidRPr="002B5205">
        <w:t>trên</w:t>
      </w:r>
      <w:proofErr w:type="spellEnd"/>
      <w:r w:rsidRPr="002B5205">
        <w:t xml:space="preserve"> </w:t>
      </w:r>
      <w:proofErr w:type="spellStart"/>
      <w:r w:rsidRPr="002B5205">
        <w:t>má</w:t>
      </w:r>
      <w:proofErr w:type="spellEnd"/>
      <w:r w:rsidRPr="002B5205">
        <w:t xml:space="preserve">. Sau </w:t>
      </w:r>
      <w:proofErr w:type="spellStart"/>
      <w:r w:rsidRPr="002B5205">
        <w:t>đó</w:t>
      </w:r>
      <w:proofErr w:type="spellEnd"/>
      <w:r w:rsidRPr="002B5205">
        <w:t xml:space="preserve">, </w:t>
      </w:r>
      <w:proofErr w:type="spellStart"/>
      <w:r w:rsidR="009428A4">
        <w:t>vết</w:t>
      </w:r>
      <w:proofErr w:type="spellEnd"/>
      <w:r w:rsidR="009428A4">
        <w:t xml:space="preserve"> </w:t>
      </w:r>
      <w:r w:rsidRPr="002B5205">
        <w:t xml:space="preserve">ban </w:t>
      </w:r>
      <w:proofErr w:type="spellStart"/>
      <w:r w:rsidRPr="002B5205">
        <w:t>giống</w:t>
      </w:r>
      <w:proofErr w:type="spellEnd"/>
      <w:r w:rsidRPr="002B5205">
        <w:t xml:space="preserve"> </w:t>
      </w:r>
      <w:proofErr w:type="spellStart"/>
      <w:r w:rsidRPr="002B5205">
        <w:t>như</w:t>
      </w:r>
      <w:proofErr w:type="spellEnd"/>
      <w:r w:rsidRPr="002B5205">
        <w:t xml:space="preserve"> </w:t>
      </w:r>
      <w:proofErr w:type="spellStart"/>
      <w:r w:rsidR="009428A4">
        <w:t>đăng</w:t>
      </w:r>
      <w:proofErr w:type="spellEnd"/>
      <w:r w:rsidR="009428A4">
        <w:t xml:space="preserve"> ten</w:t>
      </w:r>
      <w:r w:rsidRPr="002B5205">
        <w:t xml:space="preserve">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 w:rsidRPr="002B5205">
        <w:t xml:space="preserve"> </w:t>
      </w:r>
      <w:proofErr w:type="spellStart"/>
      <w:r w:rsidRPr="002B5205">
        <w:t>trên</w:t>
      </w:r>
      <w:proofErr w:type="spellEnd"/>
      <w:r w:rsidRPr="002B5205">
        <w:t xml:space="preserve"> </w:t>
      </w:r>
      <w:proofErr w:type="spellStart"/>
      <w:r w:rsidRPr="002B5205">
        <w:t>thân</w:t>
      </w:r>
      <w:proofErr w:type="spellEnd"/>
      <w:r w:rsidRPr="002B5205">
        <w:t xml:space="preserve">, </w:t>
      </w:r>
      <w:proofErr w:type="spellStart"/>
      <w:r w:rsidRPr="002B5205">
        <w:t>cánh</w:t>
      </w:r>
      <w:proofErr w:type="spellEnd"/>
      <w:r w:rsidRPr="002B5205">
        <w:t xml:space="preserve"> </w:t>
      </w:r>
      <w:proofErr w:type="spellStart"/>
      <w:r w:rsidRPr="002B5205">
        <w:t>tay</w:t>
      </w:r>
      <w:proofErr w:type="spellEnd"/>
      <w:r w:rsidRPr="002B5205">
        <w:t xml:space="preserve">, </w:t>
      </w:r>
      <w:proofErr w:type="spellStart"/>
      <w:r w:rsidRPr="002B5205">
        <w:t>mông</w:t>
      </w:r>
      <w:proofErr w:type="spellEnd"/>
      <w:r w:rsidRPr="002B5205">
        <w:t xml:space="preserve"> </w:t>
      </w:r>
      <w:proofErr w:type="spellStart"/>
      <w:r w:rsidRPr="002B5205">
        <w:t>và</w:t>
      </w:r>
      <w:proofErr w:type="spellEnd"/>
      <w:r w:rsidRPr="002B5205">
        <w:t xml:space="preserve"> </w:t>
      </w:r>
      <w:proofErr w:type="spellStart"/>
      <w:r w:rsidRPr="002B5205">
        <w:t>đùi</w:t>
      </w:r>
      <w:proofErr w:type="spellEnd"/>
      <w:r w:rsidRPr="002B5205">
        <w:t xml:space="preserve">. </w:t>
      </w:r>
      <w:proofErr w:type="spellStart"/>
      <w:r w:rsidR="009428A4">
        <w:t>Vết</w:t>
      </w:r>
      <w:proofErr w:type="spellEnd"/>
      <w:r w:rsidRPr="002B5205">
        <w:t xml:space="preserve"> ban </w:t>
      </w:r>
      <w:proofErr w:type="spellStart"/>
      <w:r w:rsidRPr="002B5205">
        <w:t>có</w:t>
      </w:r>
      <w:proofErr w:type="spellEnd"/>
      <w:r w:rsidRPr="002B5205">
        <w:t xml:space="preserve"> </w:t>
      </w:r>
      <w:proofErr w:type="spellStart"/>
      <w:r w:rsidRPr="002B5205">
        <w:t>thể</w:t>
      </w:r>
      <w:proofErr w:type="spellEnd"/>
      <w:r w:rsidRPr="002B5205">
        <w:t xml:space="preserve"> </w:t>
      </w:r>
      <w:proofErr w:type="spellStart"/>
      <w:r w:rsidRPr="002B5205">
        <w:t>biến</w:t>
      </w:r>
      <w:proofErr w:type="spellEnd"/>
      <w:r w:rsidRPr="002B5205">
        <w:t xml:space="preserve"> </w:t>
      </w:r>
      <w:proofErr w:type="spellStart"/>
      <w:r w:rsidRPr="002B5205">
        <w:t>mất</w:t>
      </w:r>
      <w:proofErr w:type="spellEnd"/>
      <w:r w:rsidRPr="002B5205">
        <w:t xml:space="preserve"> </w:t>
      </w:r>
      <w:proofErr w:type="spellStart"/>
      <w:r w:rsidRPr="002B5205">
        <w:t>và</w:t>
      </w:r>
      <w:proofErr w:type="spellEnd"/>
      <w:r w:rsidRPr="002B5205">
        <w:t xml:space="preserve">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 w:rsidRPr="002B5205">
        <w:t xml:space="preserve"> </w:t>
      </w:r>
      <w:proofErr w:type="spellStart"/>
      <w:r w:rsidRPr="002B5205">
        <w:t>trở</w:t>
      </w:r>
      <w:proofErr w:type="spellEnd"/>
      <w:r w:rsidRPr="002B5205">
        <w:t xml:space="preserve"> </w:t>
      </w:r>
      <w:proofErr w:type="spellStart"/>
      <w:r w:rsidRPr="002B5205">
        <w:t>lại</w:t>
      </w:r>
      <w:proofErr w:type="spellEnd"/>
      <w:r w:rsidRPr="002B5205">
        <w:t xml:space="preserve"> </w:t>
      </w:r>
      <w:proofErr w:type="spellStart"/>
      <w:r w:rsidRPr="002B5205">
        <w:t>sau</w:t>
      </w:r>
      <w:proofErr w:type="spellEnd"/>
      <w:r w:rsidRPr="002B5205">
        <w:t xml:space="preserve"> </w:t>
      </w:r>
      <w:proofErr w:type="spellStart"/>
      <w:r w:rsidRPr="002B5205">
        <w:t>khi</w:t>
      </w:r>
      <w:proofErr w:type="spellEnd"/>
      <w:r w:rsidRPr="002B5205">
        <w:t xml:space="preserve"> </w:t>
      </w:r>
      <w:proofErr w:type="spellStart"/>
      <w:r w:rsidRPr="002B5205">
        <w:t>tiếp</w:t>
      </w:r>
      <w:proofErr w:type="spellEnd"/>
      <w:r w:rsidRPr="002B5205">
        <w:t xml:space="preserve"> </w:t>
      </w:r>
      <w:proofErr w:type="spellStart"/>
      <w:r w:rsidRPr="002B5205">
        <w:t>xúc</w:t>
      </w:r>
      <w:proofErr w:type="spellEnd"/>
      <w:r w:rsidRPr="002B5205">
        <w:t xml:space="preserve"> </w:t>
      </w:r>
      <w:proofErr w:type="spellStart"/>
      <w:r w:rsidRPr="002B5205">
        <w:t>với</w:t>
      </w:r>
      <w:proofErr w:type="spellEnd"/>
      <w:r w:rsidRPr="002B5205">
        <w:t xml:space="preserve"> </w:t>
      </w:r>
      <w:proofErr w:type="spellStart"/>
      <w:r w:rsidRPr="002B5205"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 w:rsidRPr="002B5205">
        <w:t xml:space="preserve"> </w:t>
      </w:r>
      <w:proofErr w:type="spellStart"/>
      <w:r w:rsidRPr="002B5205">
        <w:t>trong</w:t>
      </w:r>
      <w:proofErr w:type="spellEnd"/>
      <w:r w:rsidRPr="002B5205">
        <w:t xml:space="preserve"> </w:t>
      </w:r>
      <w:proofErr w:type="spellStart"/>
      <w:r w:rsidRPr="002B5205">
        <w:t>vài</w:t>
      </w:r>
      <w:proofErr w:type="spellEnd"/>
      <w:r w:rsidRPr="002B5205">
        <w:t xml:space="preserve"> </w:t>
      </w:r>
      <w:proofErr w:type="spellStart"/>
      <w:r w:rsidRPr="002B5205">
        <w:t>tuần</w:t>
      </w:r>
      <w:proofErr w:type="spellEnd"/>
      <w:r>
        <w:t>.</w:t>
      </w:r>
    </w:p>
    <w:p w14:paraId="1A04FF99" w14:textId="3EC85A1E" w:rsidR="002B5205" w:rsidRDefault="002B5205" w:rsidP="002B5205">
      <w:pPr>
        <w:spacing w:before="240"/>
      </w:pPr>
      <w:r w:rsidRPr="002B5205">
        <w:t xml:space="preserve">Khi </w:t>
      </w:r>
      <w:proofErr w:type="spellStart"/>
      <w:r w:rsidR="009428A4">
        <w:t>vết</w:t>
      </w:r>
      <w:proofErr w:type="spellEnd"/>
      <w:r w:rsidRPr="002B5205">
        <w:t xml:space="preserve"> ban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 w:rsidRPr="002B5205">
        <w:t xml:space="preserve">, </w:t>
      </w:r>
      <w:proofErr w:type="spellStart"/>
      <w:r w:rsidRPr="002B5205">
        <w:t>trẻ</w:t>
      </w:r>
      <w:proofErr w:type="spellEnd"/>
      <w:r w:rsidRPr="002B5205">
        <w:t xml:space="preserve"> </w:t>
      </w:r>
      <w:proofErr w:type="spellStart"/>
      <w:r w:rsidRPr="002B5205">
        <w:t>thườ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 w:rsidRPr="002B5205">
        <w:t xml:space="preserve"> </w:t>
      </w:r>
      <w:proofErr w:type="spellStart"/>
      <w:r w:rsidRPr="002B5205">
        <w:t>ốm</w:t>
      </w:r>
      <w:proofErr w:type="spellEnd"/>
      <w:r w:rsidRPr="002B5205">
        <w:t xml:space="preserve"> </w:t>
      </w:r>
      <w:proofErr w:type="spellStart"/>
      <w:r w:rsidRPr="002B5205">
        <w:t>nữa</w:t>
      </w:r>
      <w:proofErr w:type="spellEnd"/>
      <w:r>
        <w:t xml:space="preserve">. </w:t>
      </w:r>
    </w:p>
    <w:p w14:paraId="4CCE5B23" w14:textId="169A3A21" w:rsidR="002B5205" w:rsidRDefault="002B5205" w:rsidP="002B5205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238B1D4A" w14:textId="60542944" w:rsidR="002B5205" w:rsidRPr="00154FCD" w:rsidRDefault="002B5205" w:rsidP="002B5205">
      <w:proofErr w:type="spellStart"/>
      <w:r w:rsidRPr="002B5205">
        <w:t>Trẻ</w:t>
      </w:r>
      <w:proofErr w:type="spellEnd"/>
      <w:r w:rsidRPr="002B5205">
        <w:t xml:space="preserve"> </w:t>
      </w:r>
      <w:proofErr w:type="spellStart"/>
      <w:r w:rsidRPr="002B5205">
        <w:t>em</w:t>
      </w:r>
      <w:proofErr w:type="spellEnd"/>
      <w:r w:rsidRPr="002B5205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="009428A4">
        <w:t>lan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thứ</w:t>
      </w:r>
      <w:proofErr w:type="spellEnd"/>
      <w:r w:rsidRPr="002B5205">
        <w:t xml:space="preserve"> </w:t>
      </w:r>
      <w:proofErr w:type="spellStart"/>
      <w:r w:rsidRPr="002B5205">
        <w:t>năm</w:t>
      </w:r>
      <w:proofErr w:type="spellEnd"/>
      <w:r w:rsidRPr="002B5205">
        <w:t xml:space="preserve"> </w:t>
      </w:r>
      <w:proofErr w:type="spellStart"/>
      <w:r w:rsidRPr="002B5205">
        <w:t>trong</w:t>
      </w:r>
      <w:proofErr w:type="spellEnd"/>
      <w:r w:rsidRPr="002B5205">
        <w:t xml:space="preserve"> </w:t>
      </w:r>
      <w:proofErr w:type="spellStart"/>
      <w:r w:rsidRPr="002B5205">
        <w:t>giai</w:t>
      </w:r>
      <w:proofErr w:type="spellEnd"/>
      <w:r w:rsidRPr="002B5205">
        <w:t xml:space="preserve"> </w:t>
      </w:r>
      <w:proofErr w:type="spellStart"/>
      <w:r w:rsidRPr="002B5205">
        <w:t>đoạn</w:t>
      </w:r>
      <w:proofErr w:type="spellEnd"/>
      <w:r w:rsidRPr="002B5205">
        <w:t xml:space="preserve"> </w:t>
      </w:r>
      <w:proofErr w:type="spellStart"/>
      <w:r w:rsidRPr="002B5205">
        <w:t>đầu</w:t>
      </w:r>
      <w:proofErr w:type="spellEnd"/>
      <w:r w:rsidRPr="002B5205">
        <w:t xml:space="preserve"> </w:t>
      </w:r>
      <w:proofErr w:type="spellStart"/>
      <w:r w:rsidRPr="002B5205">
        <w:t>của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, </w:t>
      </w:r>
      <w:proofErr w:type="spellStart"/>
      <w:r w:rsidRPr="002B5205">
        <w:t>khi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có</w:t>
      </w:r>
      <w:proofErr w:type="spellEnd"/>
      <w:r w:rsidRPr="002B5205">
        <w:t xml:space="preserve"> </w:t>
      </w:r>
      <w:proofErr w:type="spellStart"/>
      <w:r w:rsidRPr="002B5205">
        <w:t>vẻ</w:t>
      </w:r>
      <w:proofErr w:type="spellEnd"/>
      <w:r w:rsidRPr="002B5205">
        <w:t xml:space="preserve"> </w:t>
      </w:r>
      <w:proofErr w:type="spellStart"/>
      <w:r w:rsidRPr="002B5205">
        <w:t>giống</w:t>
      </w:r>
      <w:proofErr w:type="spellEnd"/>
      <w:r w:rsidRPr="002B5205">
        <w:t xml:space="preserve"> </w:t>
      </w:r>
      <w:proofErr w:type="spellStart"/>
      <w:r w:rsidRPr="002B5205">
        <w:t>như</w:t>
      </w:r>
      <w:proofErr w:type="spellEnd"/>
      <w:r w:rsidRPr="002B5205">
        <w:t xml:space="preserve"> </w:t>
      </w:r>
      <w:proofErr w:type="spellStart"/>
      <w:r w:rsidRPr="002B5205">
        <w:t>cảm</w:t>
      </w:r>
      <w:proofErr w:type="spellEnd"/>
      <w:r w:rsidRPr="002B5205">
        <w:t xml:space="preserve"> </w:t>
      </w:r>
      <w:proofErr w:type="spellStart"/>
      <w:r w:rsidRPr="002B5205">
        <w:t>lạnh</w:t>
      </w:r>
      <w:proofErr w:type="spellEnd"/>
      <w:r w:rsidRPr="002B5205">
        <w:t xml:space="preserve">.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="009428A4">
        <w:t>lan</w:t>
      </w:r>
      <w:proofErr w:type="spellEnd"/>
      <w:r w:rsidRPr="002B5205">
        <w:t xml:space="preserve"> qua </w:t>
      </w:r>
      <w:proofErr w:type="spellStart"/>
      <w:r w:rsidRPr="002B5205">
        <w:t>chất</w:t>
      </w:r>
      <w:proofErr w:type="spellEnd"/>
      <w:r w:rsidRPr="002B5205">
        <w:t xml:space="preserve"> </w:t>
      </w:r>
      <w:proofErr w:type="spellStart"/>
      <w:r w:rsidRPr="002B5205">
        <w:t>nhầy</w:t>
      </w:r>
      <w:proofErr w:type="spellEnd"/>
      <w:r w:rsidRPr="002B5205">
        <w:t xml:space="preserve"> </w:t>
      </w:r>
      <w:proofErr w:type="spellStart"/>
      <w:r w:rsidRPr="002B5205">
        <w:t>hoặc</w:t>
      </w:r>
      <w:proofErr w:type="spellEnd"/>
      <w:r w:rsidRPr="002B5205">
        <w:t xml:space="preserve"> </w:t>
      </w:r>
      <w:proofErr w:type="spellStart"/>
      <w:r w:rsidRPr="002B5205">
        <w:t>nước</w:t>
      </w:r>
      <w:proofErr w:type="spellEnd"/>
      <w:r w:rsidRPr="002B5205">
        <w:t xml:space="preserve"> </w:t>
      </w:r>
      <w:proofErr w:type="spellStart"/>
      <w:r w:rsidRPr="002B5205">
        <w:t>bọt</w:t>
      </w:r>
      <w:proofErr w:type="spellEnd"/>
      <w:r w:rsidRPr="002B5205">
        <w:t xml:space="preserve">. </w:t>
      </w:r>
      <w:proofErr w:type="spellStart"/>
      <w:r w:rsidRPr="002B5205">
        <w:t>Các</w:t>
      </w:r>
      <w:proofErr w:type="spellEnd"/>
      <w:r w:rsidRPr="002B5205">
        <w:t xml:space="preserve"> </w:t>
      </w:r>
      <w:proofErr w:type="spellStart"/>
      <w:r w:rsidRPr="002B5205">
        <w:t>vật</w:t>
      </w:r>
      <w:proofErr w:type="spellEnd"/>
      <w:r w:rsidRPr="002B5205">
        <w:t xml:space="preserve"> </w:t>
      </w:r>
      <w:proofErr w:type="spellStart"/>
      <w:r w:rsidRPr="002B5205">
        <w:t>bị</w:t>
      </w:r>
      <w:proofErr w:type="spellEnd"/>
      <w:r w:rsidRPr="002B5205">
        <w:t xml:space="preserve"> </w:t>
      </w:r>
      <w:proofErr w:type="spellStart"/>
      <w:r w:rsidRPr="002B5205">
        <w:t>nhiễm</w:t>
      </w:r>
      <w:proofErr w:type="spellEnd"/>
      <w:r w:rsidRPr="002B5205">
        <w:t xml:space="preserve"> </w:t>
      </w:r>
      <w:proofErr w:type="spellStart"/>
      <w:r w:rsidRPr="002B5205">
        <w:t>bẩn</w:t>
      </w:r>
      <w:proofErr w:type="spellEnd"/>
      <w:r w:rsidRPr="002B5205">
        <w:t xml:space="preserve">, </w:t>
      </w:r>
      <w:proofErr w:type="spellStart"/>
      <w:r w:rsidRPr="002B5205">
        <w:t>như</w:t>
      </w:r>
      <w:proofErr w:type="spellEnd"/>
      <w:r w:rsidRPr="002B5205">
        <w:t xml:space="preserve"> </w:t>
      </w:r>
      <w:proofErr w:type="spellStart"/>
      <w:r w:rsidRPr="002B5205">
        <w:t>khăn</w:t>
      </w:r>
      <w:proofErr w:type="spellEnd"/>
      <w:r w:rsidRPr="002B5205">
        <w:t xml:space="preserve"> </w:t>
      </w:r>
      <w:proofErr w:type="spellStart"/>
      <w:r w:rsidRPr="002B5205">
        <w:t>giấy</w:t>
      </w:r>
      <w:proofErr w:type="spellEnd"/>
      <w:r w:rsidRPr="002B5205">
        <w:t xml:space="preserve">, </w:t>
      </w:r>
      <w:proofErr w:type="spellStart"/>
      <w:r w:rsidRPr="002B5205">
        <w:t>đồ</w:t>
      </w:r>
      <w:proofErr w:type="spellEnd"/>
      <w:r w:rsidRPr="002B5205">
        <w:t xml:space="preserve"> </w:t>
      </w:r>
      <w:proofErr w:type="spellStart"/>
      <w:r w:rsidRPr="002B5205">
        <w:t>chơi</w:t>
      </w:r>
      <w:proofErr w:type="spellEnd"/>
      <w:r w:rsidRPr="002B5205">
        <w:t xml:space="preserve">, </w:t>
      </w:r>
      <w:proofErr w:type="spellStart"/>
      <w:r w:rsidR="009428A4">
        <w:t>ly</w:t>
      </w:r>
      <w:proofErr w:type="spellEnd"/>
      <w:r w:rsidR="009428A4">
        <w:t xml:space="preserve"> </w:t>
      </w:r>
      <w:proofErr w:type="spellStart"/>
      <w:r w:rsidR="009428A4">
        <w:t>tách</w:t>
      </w:r>
      <w:proofErr w:type="spellEnd"/>
      <w:r w:rsidRPr="002B5205">
        <w:t xml:space="preserve"> </w:t>
      </w:r>
      <w:proofErr w:type="spellStart"/>
      <w:r w:rsidRPr="002B5205">
        <w:t>uống</w:t>
      </w:r>
      <w:proofErr w:type="spellEnd"/>
      <w:r w:rsidRPr="002B5205">
        <w:t xml:space="preserve"> </w:t>
      </w:r>
      <w:proofErr w:type="spellStart"/>
      <w:r w:rsidRPr="002B5205">
        <w:t>nước</w:t>
      </w:r>
      <w:proofErr w:type="spellEnd"/>
      <w:r w:rsidRPr="002B5205">
        <w:t xml:space="preserve"> </w:t>
      </w:r>
      <w:proofErr w:type="spellStart"/>
      <w:r w:rsidRPr="002B5205">
        <w:t>và</w:t>
      </w:r>
      <w:proofErr w:type="spellEnd"/>
      <w:r w:rsidRPr="002B5205">
        <w:t xml:space="preserve"> </w:t>
      </w:r>
      <w:proofErr w:type="spellStart"/>
      <w:r w:rsidRPr="002B5205">
        <w:t>đồ</w:t>
      </w:r>
      <w:proofErr w:type="spellEnd"/>
      <w:r w:rsidRPr="002B5205">
        <w:t xml:space="preserve"> </w:t>
      </w:r>
      <w:proofErr w:type="spellStart"/>
      <w:r w:rsidRPr="002B5205">
        <w:t>dùng</w:t>
      </w:r>
      <w:proofErr w:type="spellEnd"/>
      <w:r w:rsidRPr="002B5205">
        <w:t xml:space="preserve">, </w:t>
      </w:r>
      <w:proofErr w:type="spellStart"/>
      <w:r w:rsidRPr="002B5205">
        <w:t>có</w:t>
      </w:r>
      <w:proofErr w:type="spellEnd"/>
      <w:r w:rsidRPr="002B5205">
        <w:t xml:space="preserve"> </w:t>
      </w:r>
      <w:proofErr w:type="spellStart"/>
      <w:r w:rsidRPr="002B5205">
        <w:t>thể</w:t>
      </w:r>
      <w:proofErr w:type="spellEnd"/>
      <w:r w:rsidRPr="002B5205">
        <w:t xml:space="preserve"> </w:t>
      </w:r>
      <w:proofErr w:type="spellStart"/>
      <w:r w:rsidR="009428A4">
        <w:t>làm</w:t>
      </w:r>
      <w:proofErr w:type="spellEnd"/>
      <w:r w:rsidR="009428A4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Pr="002B5205">
        <w:t>lan</w:t>
      </w:r>
      <w:proofErr w:type="spellEnd"/>
      <w:r w:rsidRPr="002B5205">
        <w:t xml:space="preserve"> vi-</w:t>
      </w:r>
      <w:proofErr w:type="spellStart"/>
      <w:r w:rsidRPr="002B5205">
        <w:t>rút</w:t>
      </w:r>
      <w:proofErr w:type="spellEnd"/>
      <w:r w:rsidRPr="002B5205">
        <w:t xml:space="preserve">. Khi </w:t>
      </w:r>
      <w:proofErr w:type="spellStart"/>
      <w:r w:rsidR="009428A4">
        <w:t>vết</w:t>
      </w:r>
      <w:proofErr w:type="spellEnd"/>
      <w:r w:rsidRPr="002B5205">
        <w:t xml:space="preserve"> ban </w:t>
      </w:r>
      <w:proofErr w:type="spellStart"/>
      <w:r w:rsidRPr="002B5205">
        <w:t>xuất</w:t>
      </w:r>
      <w:proofErr w:type="spellEnd"/>
      <w:r w:rsidRPr="002B5205">
        <w:t xml:space="preserve"> </w:t>
      </w:r>
      <w:proofErr w:type="spellStart"/>
      <w:r w:rsidRPr="002B5205">
        <w:t>hiện</w:t>
      </w:r>
      <w:proofErr w:type="spellEnd"/>
      <w:r w:rsidRPr="002B5205">
        <w:t xml:space="preserve">, </w:t>
      </w:r>
      <w:proofErr w:type="spellStart"/>
      <w:r w:rsidRPr="002B5205">
        <w:t>người</w:t>
      </w:r>
      <w:proofErr w:type="spellEnd"/>
      <w:r w:rsidRPr="002B5205">
        <w:t xml:space="preserve"> </w:t>
      </w:r>
      <w:proofErr w:type="spellStart"/>
      <w:r w:rsidR="009428A4">
        <w:t>bệnh</w:t>
      </w:r>
      <w:proofErr w:type="spellEnd"/>
      <w:r w:rsidRPr="002B5205">
        <w:t xml:space="preserve"> </w:t>
      </w:r>
      <w:proofErr w:type="spellStart"/>
      <w:r w:rsidRPr="002B5205">
        <w:t>không</w:t>
      </w:r>
      <w:proofErr w:type="spellEnd"/>
      <w:r w:rsidRPr="002B5205">
        <w:t xml:space="preserve"> </w:t>
      </w:r>
      <w:proofErr w:type="spellStart"/>
      <w:r w:rsidRPr="002B5205">
        <w:t>còn</w:t>
      </w:r>
      <w:proofErr w:type="spellEnd"/>
      <w:r w:rsidRPr="002B5205">
        <w:t xml:space="preserve"> </w:t>
      </w:r>
      <w:proofErr w:type="spellStart"/>
      <w:r w:rsidRPr="002B5205">
        <w:t>khả</w:t>
      </w:r>
      <w:proofErr w:type="spellEnd"/>
      <w:r w:rsidRPr="002B5205">
        <w:t xml:space="preserve"> </w:t>
      </w:r>
      <w:proofErr w:type="spellStart"/>
      <w:r w:rsidRPr="002B5205">
        <w:t>năng</w:t>
      </w:r>
      <w:proofErr w:type="spellEnd"/>
      <w:r w:rsidRPr="002B5205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Pr="002B5205">
        <w:t>nhiễm</w:t>
      </w:r>
      <w:proofErr w:type="spellEnd"/>
      <w:r w:rsidRPr="002B5205">
        <w:t xml:space="preserve"> </w:t>
      </w:r>
      <w:proofErr w:type="spellStart"/>
      <w:r w:rsidRPr="002B5205">
        <w:t>nữa</w:t>
      </w:r>
      <w:proofErr w:type="spellEnd"/>
      <w:r>
        <w:t>.</w:t>
      </w:r>
    </w:p>
    <w:p w14:paraId="2AEF75FA" w14:textId="10F8E8CE" w:rsidR="002B5205" w:rsidRPr="00256A28" w:rsidRDefault="002B5205" w:rsidP="002B5205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3F8DC658" w14:textId="30486F55" w:rsidR="002B5205" w:rsidRDefault="002B5205" w:rsidP="002B5205">
      <w:proofErr w:type="spellStart"/>
      <w:r w:rsidRPr="002B5205">
        <w:rPr>
          <w:rStyle w:val="hardreadability"/>
        </w:rPr>
        <w:t>Bệnh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thứ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năm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thường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là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bệnh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nhẹ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không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cần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chăm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sóc</w:t>
      </w:r>
      <w:proofErr w:type="spellEnd"/>
      <w:r w:rsidRPr="002B5205">
        <w:rPr>
          <w:rStyle w:val="hardreadability"/>
        </w:rPr>
        <w:t xml:space="preserve"> y </w:t>
      </w:r>
      <w:proofErr w:type="spellStart"/>
      <w:r w:rsidRPr="002B5205">
        <w:rPr>
          <w:rStyle w:val="hardreadability"/>
        </w:rPr>
        <w:t>tế</w:t>
      </w:r>
      <w:proofErr w:type="spellEnd"/>
      <w:r>
        <w:rPr>
          <w:rStyle w:val="hardreadability"/>
        </w:rPr>
        <w:t xml:space="preserve">. </w:t>
      </w:r>
      <w:proofErr w:type="spellStart"/>
      <w:r w:rsidR="009428A4">
        <w:rPr>
          <w:rStyle w:val="hardreadability"/>
        </w:rPr>
        <w:t>Nghỉ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ngơi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thoải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mái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giúp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giảm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các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triệu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chứng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sớm</w:t>
      </w:r>
      <w:proofErr w:type="spellEnd"/>
      <w:r w:rsidRPr="002B5205">
        <w:rPr>
          <w:rStyle w:val="hardreadability"/>
        </w:rPr>
        <w:t xml:space="preserve">. </w:t>
      </w:r>
      <w:proofErr w:type="spellStart"/>
      <w:r w:rsidRPr="002B5205">
        <w:rPr>
          <w:rStyle w:val="hardreadability"/>
        </w:rPr>
        <w:t>Người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mang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thai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và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người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mắc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một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số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bệnh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rối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loạn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về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máu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hoặc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miễn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dịch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nên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thông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báo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cho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nhà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cung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cấp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dịch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vụ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chăm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sóc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sức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Pr="002B5205">
        <w:rPr>
          <w:rStyle w:val="hardreadability"/>
        </w:rPr>
        <w:t>khỏe</w:t>
      </w:r>
      <w:proofErr w:type="spellEnd"/>
      <w:r w:rsidRPr="002B5205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khi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bị</w:t>
      </w:r>
      <w:proofErr w:type="spellEnd"/>
      <w:r w:rsidR="009428A4">
        <w:rPr>
          <w:rStyle w:val="hardreadability"/>
        </w:rPr>
        <w:t xml:space="preserve"> </w:t>
      </w:r>
      <w:proofErr w:type="spellStart"/>
      <w:r w:rsidR="009428A4">
        <w:rPr>
          <w:rStyle w:val="hardreadability"/>
        </w:rPr>
        <w:t>bệnh</w:t>
      </w:r>
      <w:proofErr w:type="spellEnd"/>
      <w:r>
        <w:t>.</w:t>
      </w:r>
    </w:p>
    <w:p w14:paraId="3CFF0598" w14:textId="62DE63DB" w:rsidR="002B5205" w:rsidRPr="00256A28" w:rsidRDefault="002B5205" w:rsidP="002B5205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</w:p>
    <w:p w14:paraId="1E867A14" w14:textId="1AF40ECD" w:rsidR="002B5205" w:rsidRDefault="002B5205" w:rsidP="002B5205">
      <w:pPr>
        <w:spacing w:after="0"/>
      </w:pPr>
      <w:proofErr w:type="spellStart"/>
      <w:r w:rsidRPr="002B5205">
        <w:t>Vệ</w:t>
      </w:r>
      <w:proofErr w:type="spellEnd"/>
      <w:r w:rsidRPr="002B5205">
        <w:t xml:space="preserve"> </w:t>
      </w:r>
      <w:proofErr w:type="spellStart"/>
      <w:r w:rsidRPr="002B5205">
        <w:t>sinh</w:t>
      </w:r>
      <w:proofErr w:type="spellEnd"/>
      <w:r w:rsidRPr="002B5205">
        <w:t xml:space="preserve"> </w:t>
      </w:r>
      <w:proofErr w:type="spellStart"/>
      <w:r w:rsidR="009428A4">
        <w:t>sạch</w:t>
      </w:r>
      <w:proofErr w:type="spellEnd"/>
      <w:r w:rsidR="009428A4">
        <w:t xml:space="preserve"> </w:t>
      </w:r>
      <w:proofErr w:type="spellStart"/>
      <w:r w:rsidR="009428A4">
        <w:t>sẽ</w:t>
      </w:r>
      <w:proofErr w:type="spellEnd"/>
      <w:r w:rsidRPr="002B5205">
        <w:t xml:space="preserve"> </w:t>
      </w:r>
      <w:proofErr w:type="spellStart"/>
      <w:r w:rsidRPr="002B5205">
        <w:t>là</w:t>
      </w:r>
      <w:proofErr w:type="spellEnd"/>
      <w:r w:rsidRPr="002B5205">
        <w:t xml:space="preserve"> </w:t>
      </w:r>
      <w:proofErr w:type="spellStart"/>
      <w:r w:rsidRPr="002B5205">
        <w:t>cách</w:t>
      </w:r>
      <w:proofErr w:type="spellEnd"/>
      <w:r w:rsidRPr="002B5205">
        <w:t xml:space="preserve"> </w:t>
      </w:r>
      <w:proofErr w:type="spellStart"/>
      <w:r w:rsidRPr="002B5205">
        <w:t>tốt</w:t>
      </w:r>
      <w:proofErr w:type="spellEnd"/>
      <w:r w:rsidRPr="002B5205">
        <w:t xml:space="preserve"> </w:t>
      </w:r>
      <w:proofErr w:type="spellStart"/>
      <w:r w:rsidRPr="002B5205">
        <w:t>nhất</w:t>
      </w:r>
      <w:proofErr w:type="spellEnd"/>
      <w:r w:rsidRPr="002B5205">
        <w:t xml:space="preserve"> </w:t>
      </w:r>
      <w:proofErr w:type="spellStart"/>
      <w:r w:rsidRPr="002B5205">
        <w:t>để</w:t>
      </w:r>
      <w:proofErr w:type="spellEnd"/>
      <w:r w:rsidRPr="002B5205">
        <w:t xml:space="preserve"> </w:t>
      </w:r>
      <w:proofErr w:type="spellStart"/>
      <w:r w:rsidRPr="002B5205">
        <w:t>ngăn</w:t>
      </w:r>
      <w:proofErr w:type="spellEnd"/>
      <w:r w:rsidRPr="002B5205">
        <w:t xml:space="preserve"> </w:t>
      </w:r>
      <w:proofErr w:type="spellStart"/>
      <w:r w:rsidRPr="002B5205">
        <w:t>ngừa</w:t>
      </w:r>
      <w:proofErr w:type="spellEnd"/>
      <w:r w:rsidRPr="002B5205">
        <w:t xml:space="preserve"> </w:t>
      </w:r>
      <w:proofErr w:type="spellStart"/>
      <w:r w:rsidRPr="002B5205">
        <w:t>lây</w:t>
      </w:r>
      <w:proofErr w:type="spellEnd"/>
      <w:r w:rsidRPr="002B5205">
        <w:t xml:space="preserve"> </w:t>
      </w:r>
      <w:proofErr w:type="spellStart"/>
      <w:r w:rsidRPr="002B5205">
        <w:t>lan</w:t>
      </w:r>
      <w:proofErr w:type="spellEnd"/>
      <w:r w:rsidRPr="002B5205">
        <w:t xml:space="preserve"> </w:t>
      </w:r>
      <w:proofErr w:type="spellStart"/>
      <w:r w:rsidRPr="002B5205">
        <w:t>bệnh</w:t>
      </w:r>
      <w:proofErr w:type="spellEnd"/>
      <w:r w:rsidRPr="002B5205">
        <w:t xml:space="preserve"> </w:t>
      </w:r>
      <w:proofErr w:type="spellStart"/>
      <w:r w:rsidRPr="002B5205">
        <w:t>thứ</w:t>
      </w:r>
      <w:proofErr w:type="spellEnd"/>
      <w:r w:rsidRPr="002B5205">
        <w:t xml:space="preserve"> </w:t>
      </w:r>
      <w:proofErr w:type="spellStart"/>
      <w:r w:rsidRPr="002B5205">
        <w:t>năm</w:t>
      </w:r>
      <w:proofErr w:type="spellEnd"/>
      <w:r>
        <w:t>:</w:t>
      </w:r>
    </w:p>
    <w:p w14:paraId="6D784C2A" w14:textId="08BF02DB" w:rsidR="002B5205" w:rsidRDefault="002B5205" w:rsidP="002B5205">
      <w:pPr>
        <w:pStyle w:val="ListParagraph"/>
        <w:numPr>
          <w:ilvl w:val="0"/>
          <w:numId w:val="13"/>
        </w:numPr>
      </w:pPr>
      <w:proofErr w:type="spellStart"/>
      <w:r>
        <w:t>Tránh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>.</w:t>
      </w:r>
    </w:p>
    <w:p w14:paraId="3B0EEC1B" w14:textId="5A0B16D8" w:rsidR="002B5205" w:rsidRDefault="00A13BF4" w:rsidP="002B5205">
      <w:pPr>
        <w:pStyle w:val="ListParagraph"/>
        <w:numPr>
          <w:ilvl w:val="0"/>
          <w:numId w:val="13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khuẩn</w:t>
      </w:r>
      <w:proofErr w:type="spellEnd"/>
      <w:r w:rsidR="002B5205">
        <w:t>.</w:t>
      </w:r>
    </w:p>
    <w:p w14:paraId="4684A398" w14:textId="477217A5" w:rsidR="002B5205" w:rsidRDefault="002B5205" w:rsidP="002B5205">
      <w:pPr>
        <w:pStyle w:val="ListParagraph"/>
        <w:numPr>
          <w:ilvl w:val="0"/>
          <w:numId w:val="13"/>
        </w:numPr>
      </w:pPr>
      <w:proofErr w:type="spellStart"/>
      <w:r>
        <w:t>Dạy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ho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hắt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khuỷu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14:paraId="6984EB9D" w14:textId="099B6CD8" w:rsidR="002B5205" w:rsidRDefault="002B5205" w:rsidP="002B5205">
      <w:pPr>
        <w:pStyle w:val="ListParagraph"/>
        <w:numPr>
          <w:ilvl w:val="0"/>
          <w:numId w:val="13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>.</w:t>
      </w:r>
    </w:p>
    <w:p w14:paraId="2B4FC75E" w14:textId="7BBDCB56" w:rsidR="002B5205" w:rsidRDefault="002B5205" w:rsidP="002B5205">
      <w:pPr>
        <w:pStyle w:val="ListParagraph"/>
        <w:numPr>
          <w:ilvl w:val="0"/>
          <w:numId w:val="13"/>
        </w:numPr>
      </w:pPr>
      <w:proofErr w:type="spellStart"/>
      <w:r>
        <w:t>Vứt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0B17AC3E" w14:textId="4ADE6D31" w:rsidR="002B5205" w:rsidRPr="0057595C" w:rsidRDefault="002B5205" w:rsidP="002B5205">
      <w:pPr>
        <w:pStyle w:val="ListParagraph"/>
        <w:numPr>
          <w:ilvl w:val="0"/>
          <w:numId w:val="13"/>
        </w:numPr>
      </w:pPr>
      <w:proofErr w:type="spellStart"/>
      <w:r>
        <w:t>Tránh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 w:rsidR="00A13BF4">
        <w:t>tay</w:t>
      </w:r>
      <w:proofErr w:type="spellEnd"/>
      <w:r w:rsidR="00A13BF4"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26377069" w14:textId="5A255F26" w:rsidR="002B5205" w:rsidRPr="00256A28" w:rsidRDefault="002B5205" w:rsidP="002B5205">
      <w:pPr>
        <w:pStyle w:val="Heading1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585F8F43" w14:textId="224BA36C" w:rsidR="002B5205" w:rsidRDefault="00A13BF4" w:rsidP="00B7400E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 w:rsidR="002B5205">
        <w:t>.</w:t>
      </w:r>
    </w:p>
    <w:sectPr w:rsidR="002B5205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D17" w14:textId="77777777" w:rsidR="00CA6261" w:rsidRDefault="00CA6261" w:rsidP="00340AC8">
      <w:r>
        <w:separator/>
      </w:r>
    </w:p>
  </w:endnote>
  <w:endnote w:type="continuationSeparator" w:id="0">
    <w:p w14:paraId="5FA4452E" w14:textId="77777777" w:rsidR="00CA6261" w:rsidRDefault="00CA6261" w:rsidP="00340AC8">
      <w:r>
        <w:continuationSeparator/>
      </w:r>
    </w:p>
  </w:endnote>
  <w:endnote w:type="continuationNotice" w:id="1">
    <w:p w14:paraId="3AE5B4F4" w14:textId="77777777" w:rsidR="00CA6261" w:rsidRDefault="00CA6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D8BF" w14:textId="77777777" w:rsidR="0033623B" w:rsidRDefault="00336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453F2" w14:paraId="4137E1A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A8B332" w14:textId="77777777" w:rsidR="0033623B" w:rsidRDefault="0033623B" w:rsidP="0033623B">
          <w:pPr>
            <w:pStyle w:val="Footer"/>
          </w:pPr>
          <w:r>
            <w:t>Adapted with permission from Tacoma-Pierce County</w:t>
          </w:r>
        </w:p>
        <w:p w14:paraId="0312FA42" w14:textId="50EF6F30" w:rsidR="001453F2" w:rsidRDefault="0033623B" w:rsidP="0033623B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A1776DE" w14:textId="77777777" w:rsidR="001453F2" w:rsidRDefault="001453F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F6F1B71" wp14:editId="647CC4B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D91E61" w14:textId="77777777" w:rsidR="001453F2" w:rsidRPr="003E2AFF" w:rsidRDefault="001453F2" w:rsidP="001453F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F25D" w14:textId="77777777" w:rsidR="0033623B" w:rsidRDefault="0033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A1C" w14:textId="77777777" w:rsidR="00CA6261" w:rsidRDefault="00CA6261" w:rsidP="00340AC8">
      <w:r>
        <w:separator/>
      </w:r>
    </w:p>
  </w:footnote>
  <w:footnote w:type="continuationSeparator" w:id="0">
    <w:p w14:paraId="6C0FA8EF" w14:textId="77777777" w:rsidR="00CA6261" w:rsidRDefault="00CA6261" w:rsidP="00340AC8">
      <w:r>
        <w:continuationSeparator/>
      </w:r>
    </w:p>
  </w:footnote>
  <w:footnote w:type="continuationNotice" w:id="1">
    <w:p w14:paraId="762C0104" w14:textId="77777777" w:rsidR="00CA6261" w:rsidRDefault="00CA6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C8EA" w14:textId="77777777" w:rsidR="0033623B" w:rsidRDefault="0033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22EC" w14:textId="77777777" w:rsidR="001453F2" w:rsidRDefault="001453F2" w:rsidP="001453F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E9771E0" wp14:editId="42F89CC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FE3E4" w14:textId="4AA4D56C" w:rsidR="001453F2" w:rsidRPr="00F926E7" w:rsidRDefault="00310D8F" w:rsidP="001453F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310D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Bệnh</w:t>
                          </w:r>
                          <w:proofErr w:type="spellEnd"/>
                          <w:r w:rsidRPr="00310D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310D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Thứ</w:t>
                          </w:r>
                          <w:proofErr w:type="spellEnd"/>
                          <w:r w:rsidRPr="00310D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310D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Năm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9771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72FE3E4" w14:textId="4AA4D56C" w:rsidR="001453F2" w:rsidRPr="00F926E7" w:rsidRDefault="00310D8F" w:rsidP="001453F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310D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Bệnh</w:t>
                    </w:r>
                    <w:proofErr w:type="spellEnd"/>
                    <w:r w:rsidRPr="00310D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310D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Thứ</w:t>
                    </w:r>
                    <w:proofErr w:type="spellEnd"/>
                    <w:r w:rsidRPr="00310D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310D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Năm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6E00" w14:textId="77777777" w:rsidR="0033623B" w:rsidRDefault="0033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20F"/>
    <w:multiLevelType w:val="hybridMultilevel"/>
    <w:tmpl w:val="46D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69321">
    <w:abstractNumId w:val="0"/>
  </w:num>
  <w:num w:numId="2" w16cid:durableId="541329162">
    <w:abstractNumId w:val="9"/>
  </w:num>
  <w:num w:numId="3" w16cid:durableId="2052653247">
    <w:abstractNumId w:val="5"/>
  </w:num>
  <w:num w:numId="4" w16cid:durableId="1181625046">
    <w:abstractNumId w:val="11"/>
  </w:num>
  <w:num w:numId="5" w16cid:durableId="1744571058">
    <w:abstractNumId w:val="7"/>
  </w:num>
  <w:num w:numId="6" w16cid:durableId="1792744066">
    <w:abstractNumId w:val="8"/>
  </w:num>
  <w:num w:numId="7" w16cid:durableId="2125924018">
    <w:abstractNumId w:val="10"/>
  </w:num>
  <w:num w:numId="8" w16cid:durableId="1658459493">
    <w:abstractNumId w:val="4"/>
  </w:num>
  <w:num w:numId="9" w16cid:durableId="196165728">
    <w:abstractNumId w:val="2"/>
  </w:num>
  <w:num w:numId="10" w16cid:durableId="1509367541">
    <w:abstractNumId w:val="3"/>
  </w:num>
  <w:num w:numId="11" w16cid:durableId="1181701235">
    <w:abstractNumId w:val="6"/>
  </w:num>
  <w:num w:numId="12" w16cid:durableId="386878464">
    <w:abstractNumId w:val="12"/>
  </w:num>
  <w:num w:numId="13" w16cid:durableId="168639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0E"/>
    <w:rsid w:val="00012607"/>
    <w:rsid w:val="000158A8"/>
    <w:rsid w:val="00035EF1"/>
    <w:rsid w:val="00047019"/>
    <w:rsid w:val="0005022D"/>
    <w:rsid w:val="000A3CBE"/>
    <w:rsid w:val="000F720E"/>
    <w:rsid w:val="00113633"/>
    <w:rsid w:val="00133CAC"/>
    <w:rsid w:val="00137696"/>
    <w:rsid w:val="001453F2"/>
    <w:rsid w:val="00154FCD"/>
    <w:rsid w:val="0017402E"/>
    <w:rsid w:val="00175D45"/>
    <w:rsid w:val="00193C8B"/>
    <w:rsid w:val="00195C64"/>
    <w:rsid w:val="001D455E"/>
    <w:rsid w:val="00257225"/>
    <w:rsid w:val="00270CD5"/>
    <w:rsid w:val="002B39AA"/>
    <w:rsid w:val="002B5205"/>
    <w:rsid w:val="00310D8F"/>
    <w:rsid w:val="003331F9"/>
    <w:rsid w:val="0033623B"/>
    <w:rsid w:val="00340706"/>
    <w:rsid w:val="00340AC8"/>
    <w:rsid w:val="00375444"/>
    <w:rsid w:val="00390CF2"/>
    <w:rsid w:val="003A6B9B"/>
    <w:rsid w:val="003B4496"/>
    <w:rsid w:val="003E57E4"/>
    <w:rsid w:val="00421005"/>
    <w:rsid w:val="004371EF"/>
    <w:rsid w:val="00457B5C"/>
    <w:rsid w:val="00481A80"/>
    <w:rsid w:val="00495DCF"/>
    <w:rsid w:val="004A0714"/>
    <w:rsid w:val="004B6056"/>
    <w:rsid w:val="00502770"/>
    <w:rsid w:val="00534E2E"/>
    <w:rsid w:val="0057160D"/>
    <w:rsid w:val="005919A8"/>
    <w:rsid w:val="005A3155"/>
    <w:rsid w:val="005B29A0"/>
    <w:rsid w:val="005D493D"/>
    <w:rsid w:val="005E5887"/>
    <w:rsid w:val="0063136C"/>
    <w:rsid w:val="00677BEF"/>
    <w:rsid w:val="0068743A"/>
    <w:rsid w:val="006A7BC7"/>
    <w:rsid w:val="006B6E58"/>
    <w:rsid w:val="006D1089"/>
    <w:rsid w:val="006E0D53"/>
    <w:rsid w:val="006E1FAB"/>
    <w:rsid w:val="006E35A5"/>
    <w:rsid w:val="006E77D8"/>
    <w:rsid w:val="006F2783"/>
    <w:rsid w:val="00704441"/>
    <w:rsid w:val="007136E8"/>
    <w:rsid w:val="00755C61"/>
    <w:rsid w:val="007630C4"/>
    <w:rsid w:val="007A367B"/>
    <w:rsid w:val="007A3808"/>
    <w:rsid w:val="007D66AB"/>
    <w:rsid w:val="008000F6"/>
    <w:rsid w:val="00815C72"/>
    <w:rsid w:val="00831A89"/>
    <w:rsid w:val="008333E3"/>
    <w:rsid w:val="00833850"/>
    <w:rsid w:val="00864F91"/>
    <w:rsid w:val="00882AAE"/>
    <w:rsid w:val="0089619C"/>
    <w:rsid w:val="008A072F"/>
    <w:rsid w:val="008A6458"/>
    <w:rsid w:val="008C48B0"/>
    <w:rsid w:val="008D7E84"/>
    <w:rsid w:val="008F0ECE"/>
    <w:rsid w:val="009100A6"/>
    <w:rsid w:val="00910EBD"/>
    <w:rsid w:val="009372D6"/>
    <w:rsid w:val="009428A4"/>
    <w:rsid w:val="00943023"/>
    <w:rsid w:val="009651A8"/>
    <w:rsid w:val="009962CE"/>
    <w:rsid w:val="009E6FFE"/>
    <w:rsid w:val="00A13BF4"/>
    <w:rsid w:val="00A6497F"/>
    <w:rsid w:val="00A70FFF"/>
    <w:rsid w:val="00AD1078"/>
    <w:rsid w:val="00AE6A1A"/>
    <w:rsid w:val="00B33E49"/>
    <w:rsid w:val="00B35F0C"/>
    <w:rsid w:val="00B52780"/>
    <w:rsid w:val="00B66954"/>
    <w:rsid w:val="00B7400E"/>
    <w:rsid w:val="00B753F4"/>
    <w:rsid w:val="00BD141F"/>
    <w:rsid w:val="00BE236F"/>
    <w:rsid w:val="00C320B0"/>
    <w:rsid w:val="00C62D6B"/>
    <w:rsid w:val="00C72290"/>
    <w:rsid w:val="00C73D71"/>
    <w:rsid w:val="00C90A2D"/>
    <w:rsid w:val="00CA6261"/>
    <w:rsid w:val="00CB1D7C"/>
    <w:rsid w:val="00CB50C4"/>
    <w:rsid w:val="00CC0FCF"/>
    <w:rsid w:val="00CC7CEA"/>
    <w:rsid w:val="00CD731D"/>
    <w:rsid w:val="00D40889"/>
    <w:rsid w:val="00D712E1"/>
    <w:rsid w:val="00D915B9"/>
    <w:rsid w:val="00D96A35"/>
    <w:rsid w:val="00DA0065"/>
    <w:rsid w:val="00DA0388"/>
    <w:rsid w:val="00DB57AB"/>
    <w:rsid w:val="00DB7363"/>
    <w:rsid w:val="00DC5BF7"/>
    <w:rsid w:val="00DD5F5F"/>
    <w:rsid w:val="00DE4CF3"/>
    <w:rsid w:val="00E327A7"/>
    <w:rsid w:val="00E51402"/>
    <w:rsid w:val="00E6750C"/>
    <w:rsid w:val="00E67566"/>
    <w:rsid w:val="00E814B3"/>
    <w:rsid w:val="00E81E37"/>
    <w:rsid w:val="00E85685"/>
    <w:rsid w:val="00E8750B"/>
    <w:rsid w:val="00EC7413"/>
    <w:rsid w:val="00ED083D"/>
    <w:rsid w:val="00ED3A70"/>
    <w:rsid w:val="00F07E50"/>
    <w:rsid w:val="00F2051D"/>
    <w:rsid w:val="00F33F34"/>
    <w:rsid w:val="00F5444C"/>
    <w:rsid w:val="00FF142F"/>
    <w:rsid w:val="03AC5108"/>
    <w:rsid w:val="03C3873D"/>
    <w:rsid w:val="05E271D7"/>
    <w:rsid w:val="105BD58C"/>
    <w:rsid w:val="16EAA83B"/>
    <w:rsid w:val="17285D48"/>
    <w:rsid w:val="179E4149"/>
    <w:rsid w:val="1B43DFE4"/>
    <w:rsid w:val="25AE5BD9"/>
    <w:rsid w:val="2ABE0AB8"/>
    <w:rsid w:val="2B1EA4F8"/>
    <w:rsid w:val="2D43B265"/>
    <w:rsid w:val="405EB5DF"/>
    <w:rsid w:val="41E3BD50"/>
    <w:rsid w:val="44BF3B8F"/>
    <w:rsid w:val="45F223E9"/>
    <w:rsid w:val="4E342F46"/>
    <w:rsid w:val="528AD83C"/>
    <w:rsid w:val="54C2FC6E"/>
    <w:rsid w:val="59E25E4F"/>
    <w:rsid w:val="5B26B5C3"/>
    <w:rsid w:val="5B8B7F40"/>
    <w:rsid w:val="5BD9314D"/>
    <w:rsid w:val="5DB66210"/>
    <w:rsid w:val="62DD9531"/>
    <w:rsid w:val="63B2ECF6"/>
    <w:rsid w:val="65A91A6E"/>
    <w:rsid w:val="6EB5CF46"/>
    <w:rsid w:val="71496EEB"/>
    <w:rsid w:val="724C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6F8D5D21-0620-412B-8589-43C3E09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421A-6CD0-432E-BDA9-1C9ECAD96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B0ADEB20-DDBE-49AE-ABF6-E9E3B78B0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57</cp:revision>
  <dcterms:created xsi:type="dcterms:W3CDTF">2024-07-08T17:53:00Z</dcterms:created>
  <dcterms:modified xsi:type="dcterms:W3CDTF">2024-12-18T19:58:00Z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